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AD" w:rsidRPr="003B2BE5" w:rsidRDefault="003556AD" w:rsidP="003B2BE5">
      <w:pPr>
        <w:jc w:val="center"/>
        <w:rPr>
          <w:b/>
          <w:sz w:val="28"/>
          <w:szCs w:val="28"/>
        </w:rPr>
      </w:pPr>
      <w:r w:rsidRPr="003B2BE5">
        <w:rPr>
          <w:b/>
          <w:sz w:val="28"/>
          <w:szCs w:val="28"/>
        </w:rPr>
        <w:t xml:space="preserve">Паспорт </w:t>
      </w:r>
      <w:r w:rsidR="003B2BE5" w:rsidRPr="003B2BE5">
        <w:rPr>
          <w:b/>
          <w:sz w:val="28"/>
          <w:szCs w:val="28"/>
        </w:rPr>
        <w:t>«Зелёной площадки</w:t>
      </w:r>
      <w:r w:rsidRPr="003B2BE5">
        <w:rPr>
          <w:b/>
          <w:sz w:val="28"/>
          <w:szCs w:val="28"/>
        </w:rPr>
        <w:t>»</w:t>
      </w:r>
    </w:p>
    <w:p w:rsidR="00C41493" w:rsidRPr="003B2BE5" w:rsidRDefault="00C41493" w:rsidP="00C41493">
      <w:pPr>
        <w:jc w:val="center"/>
        <w:rPr>
          <w:b/>
          <w:sz w:val="28"/>
          <w:szCs w:val="28"/>
          <w:u w:val="single"/>
        </w:rPr>
      </w:pPr>
      <w:r w:rsidRPr="003B2BE5">
        <w:rPr>
          <w:b/>
          <w:sz w:val="28"/>
          <w:szCs w:val="28"/>
          <w:u w:val="single"/>
        </w:rPr>
        <w:t xml:space="preserve">Свободный земельный участок для </w:t>
      </w:r>
      <w:r w:rsidR="00F1041D" w:rsidRPr="003B2BE5">
        <w:rPr>
          <w:b/>
          <w:sz w:val="28"/>
          <w:szCs w:val="28"/>
          <w:u w:val="single"/>
        </w:rPr>
        <w:t>строительства автозаправки</w:t>
      </w:r>
    </w:p>
    <w:p w:rsidR="00C41493" w:rsidRPr="003B2BE5" w:rsidRDefault="00C41493" w:rsidP="00F1041D">
      <w:pPr>
        <w:rPr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4A0"/>
      </w:tblPr>
      <w:tblGrid>
        <w:gridCol w:w="4428"/>
        <w:gridCol w:w="5152"/>
      </w:tblGrid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Класс объекта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Свободный земельный участок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Категория земель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земли населенных пунктов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промышленное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Описание земельного участка (форма, рельеф и т.п.)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 xml:space="preserve">Рельеф спокойный, без значительных перепадов высот </w:t>
            </w:r>
          </w:p>
          <w:p w:rsidR="00C41493" w:rsidRPr="00CB4C70" w:rsidRDefault="00C41493" w:rsidP="00FA0D1E"/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Площадь (</w:t>
            </w:r>
            <w:proofErr w:type="gramStart"/>
            <w:r w:rsidRPr="00CB4C70">
              <w:t>га</w:t>
            </w:r>
            <w:proofErr w:type="gramEnd"/>
            <w:r w:rsidRPr="00CB4C70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0,463</w:t>
            </w:r>
          </w:p>
        </w:tc>
      </w:tr>
      <w:tr w:rsidR="00C41493" w:rsidRPr="00CB4C70" w:rsidTr="00FA0D1E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Описание местоположения объекта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Район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Палехский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Населенный пункт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 xml:space="preserve">д. </w:t>
            </w:r>
            <w:proofErr w:type="spellStart"/>
            <w:r w:rsidRPr="00CB4C70">
              <w:t>Окульцево</w:t>
            </w:r>
            <w:proofErr w:type="spellEnd"/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Собственник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CE04E2">
            <w:pPr>
              <w:snapToGrid w:val="0"/>
            </w:pPr>
            <w:r w:rsidRPr="00CB4C70">
              <w:t>Государственная собственность</w:t>
            </w:r>
            <w:r w:rsidR="00CE04E2" w:rsidRPr="00CB4C70">
              <w:t xml:space="preserve"> (в ведении муниципалитета)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rPr>
                <w:u w:val="single"/>
              </w:rPr>
              <w:t>Контактное лицо</w:t>
            </w:r>
            <w:r w:rsidRPr="00CB4C70">
              <w:t xml:space="preserve"> (Ф.И.О.)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3556AD" w:rsidP="00FA0D1E">
            <w:pPr>
              <w:snapToGrid w:val="0"/>
            </w:pPr>
            <w:r>
              <w:t>Кузина Екатерина Вадимовна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Координаты для контакта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тел. (49334) 2-27-83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Первичное назначение объекта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-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1041D">
            <w:r w:rsidRPr="00CB4C70">
              <w:t xml:space="preserve">для </w:t>
            </w:r>
            <w:r w:rsidR="00F1041D" w:rsidRPr="00CB4C70">
              <w:t xml:space="preserve">строительства </w:t>
            </w:r>
            <w:r w:rsidRPr="00CB4C70">
              <w:t>автозаправ</w:t>
            </w:r>
            <w:r w:rsidR="00F1041D" w:rsidRPr="00CB4C70">
              <w:t>ки</w:t>
            </w:r>
          </w:p>
        </w:tc>
      </w:tr>
      <w:tr w:rsidR="00C41493" w:rsidRPr="00CB4C70" w:rsidTr="00FA0D1E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Инженерные коммуникации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Водопровод (наличие, возможность подключения, расстояние до точки подключения, возможность бурения скважины)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5A41AD" w:rsidP="00FA0D1E">
            <w:pPr>
              <w:snapToGrid w:val="0"/>
            </w:pPr>
            <w:r w:rsidRPr="00CB4C70">
              <w:t>возможность бурения скважины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Электроэнергия (мощность в наличии,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r w:rsidRPr="00CB4C70">
              <w:t>возможность подключения</w:t>
            </w:r>
            <w:r w:rsidR="00D8066A">
              <w:t>, расстояние до точки подключения 50 м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Отопление (состояние,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-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Газ (мощность в наличии,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r w:rsidRPr="00CB4C70">
              <w:t>возможность подключения</w:t>
            </w:r>
            <w:r w:rsidR="00D8066A">
              <w:t>, расстояние до точки врезки 150 м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-</w:t>
            </w:r>
          </w:p>
        </w:tc>
      </w:tr>
      <w:tr w:rsidR="00C41493" w:rsidRPr="00CB4C70" w:rsidTr="00FA0D1E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Подъездные пути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Собственные подъездные пути (имеются, асфальтовая или грунтовая дорога, по пересеченной местности, отсутствуют)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Имеется асфальтовая дорога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Собственная железная дорога (имеется, отсутствует)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отсутствует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 xml:space="preserve">Расстояние до основных автомагистралей, наименование </w:t>
            </w:r>
            <w:r w:rsidRPr="00CB4C70">
              <w:lastRenderedPageBreak/>
              <w:t>магистралей (</w:t>
            </w:r>
            <w:proofErr w:type="gramStart"/>
            <w:r w:rsidRPr="00CB4C70">
              <w:t>км</w:t>
            </w:r>
            <w:proofErr w:type="gramEnd"/>
            <w:r w:rsidRPr="00CB4C70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lastRenderedPageBreak/>
              <w:t>Участок граничит с автотрассой регионального значения Ростов - Иваново-Нижний Новгород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lastRenderedPageBreak/>
              <w:t>Расстояние до ближайшей ж/</w:t>
            </w:r>
            <w:proofErr w:type="spellStart"/>
            <w:r w:rsidRPr="00CB4C70">
              <w:t>д</w:t>
            </w:r>
            <w:proofErr w:type="spellEnd"/>
            <w:r w:rsidRPr="00CB4C70">
              <w:t xml:space="preserve"> станции (</w:t>
            </w:r>
            <w:proofErr w:type="gramStart"/>
            <w:r w:rsidRPr="00CB4C70">
              <w:t>км</w:t>
            </w:r>
            <w:proofErr w:type="gramEnd"/>
            <w:r w:rsidRPr="00CB4C70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60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Расстояние до ближайшей врезки в ж/</w:t>
            </w:r>
            <w:proofErr w:type="spellStart"/>
            <w:r w:rsidRPr="00CB4C70">
              <w:t>д</w:t>
            </w:r>
            <w:proofErr w:type="spellEnd"/>
            <w:r w:rsidRPr="00CB4C70">
              <w:t xml:space="preserve"> пути (</w:t>
            </w:r>
            <w:proofErr w:type="gramStart"/>
            <w:r w:rsidRPr="00CB4C70">
              <w:t>км</w:t>
            </w:r>
            <w:proofErr w:type="gramEnd"/>
            <w:r w:rsidRPr="00CB4C70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-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Расстояние до ближайшего жилья (</w:t>
            </w:r>
            <w:proofErr w:type="gramStart"/>
            <w:r w:rsidRPr="00CB4C70">
              <w:t>км</w:t>
            </w:r>
            <w:proofErr w:type="gramEnd"/>
            <w:r w:rsidRPr="00CB4C70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0,04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выписки (Формат </w:t>
            </w:r>
            <w:r w:rsidRPr="00CB4C70">
              <w:rPr>
                <w:lang w:val="en-US"/>
              </w:rPr>
              <w:t>JPG</w:t>
            </w:r>
            <w:r w:rsidRPr="00CB4C70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имеются</w:t>
            </w:r>
          </w:p>
        </w:tc>
      </w:tr>
      <w:tr w:rsidR="00C41493" w:rsidRPr="00CB4C70" w:rsidTr="00FA0D1E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Фотографии объекта (Формат JPG)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493" w:rsidRPr="00CB4C70" w:rsidRDefault="00C41493" w:rsidP="00FA0D1E">
            <w:pPr>
              <w:snapToGrid w:val="0"/>
            </w:pPr>
            <w:r w:rsidRPr="00CB4C70">
              <w:t>отсутствуют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  <w:rPr>
                <w:u w:val="single"/>
              </w:rPr>
            </w:pPr>
            <w:r w:rsidRPr="00CB4C70">
              <w:rPr>
                <w:u w:val="single"/>
              </w:rPr>
              <w:t>Юридическая документация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Наименование и номер документа (договор аренды, свидетельство на право собственности)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Кадастровый паспорт земельного участка</w:t>
            </w:r>
          </w:p>
          <w:p w:rsidR="00C41493" w:rsidRPr="00CB4C70" w:rsidRDefault="00C41493" w:rsidP="00FA0D1E">
            <w:pPr>
              <w:snapToGrid w:val="0"/>
            </w:pP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Вид права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-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Обременения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-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Участки выделены, сформированы и поставлены на кадастровый учет</w:t>
            </w:r>
            <w:r w:rsidR="007A72AF">
              <w:t xml:space="preserve">. </w:t>
            </w:r>
            <w:r w:rsidR="007A72AF" w:rsidRPr="00CB4C70">
              <w:t>Кадастровый номер 37:11:000000:263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 xml:space="preserve">Предлагаемые форма участия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3556AD" w:rsidP="00FA0D1E">
            <w:pPr>
              <w:snapToGrid w:val="0"/>
            </w:pPr>
            <w:r>
              <w:t>Аренда,</w:t>
            </w:r>
            <w:r w:rsidR="00C41493" w:rsidRPr="00CB4C70">
              <w:t xml:space="preserve"> продажа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Средняя длительность прохождения административных процедур  от 40 до 100 дней</w:t>
            </w:r>
          </w:p>
        </w:tc>
      </w:tr>
      <w:tr w:rsidR="00C41493" w:rsidRPr="00CB4C70" w:rsidTr="00FA0D1E">
        <w:tblPrEx>
          <w:tblLook w:val="0000"/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493" w:rsidRPr="00CB4C70" w:rsidRDefault="00C41493" w:rsidP="00FA0D1E">
            <w:pPr>
              <w:snapToGrid w:val="0"/>
            </w:pPr>
            <w:r w:rsidRPr="00CB4C70">
              <w:t>Дата подготовки сведений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93" w:rsidRPr="00CB4C70" w:rsidRDefault="003556AD" w:rsidP="00DF1EB3">
            <w:pPr>
              <w:snapToGrid w:val="0"/>
            </w:pPr>
            <w:r>
              <w:t>07</w:t>
            </w:r>
            <w:r w:rsidR="00AA2103" w:rsidRPr="00CB4C70">
              <w:t>.</w:t>
            </w:r>
            <w:r>
              <w:t>02.</w:t>
            </w:r>
            <w:r w:rsidR="00AA2103" w:rsidRPr="00CB4C70">
              <w:t>201</w:t>
            </w:r>
            <w:r>
              <w:t>9</w:t>
            </w:r>
            <w:r w:rsidR="00AA2103" w:rsidRPr="00CB4C70">
              <w:t xml:space="preserve"> года</w:t>
            </w:r>
          </w:p>
        </w:tc>
      </w:tr>
    </w:tbl>
    <w:p w:rsidR="00A3703D" w:rsidRDefault="00A3703D"/>
    <w:sectPr w:rsidR="00A3703D" w:rsidSect="000D09B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93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09B5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135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08C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56AD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1BD5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BE5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5607"/>
    <w:rsid w:val="004359E2"/>
    <w:rsid w:val="00436085"/>
    <w:rsid w:val="00440821"/>
    <w:rsid w:val="00441127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401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41AD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6E1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2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0D9C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664C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103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A2D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4D5C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149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C7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4E2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0452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66A"/>
    <w:rsid w:val="00D80DF8"/>
    <w:rsid w:val="00D80E77"/>
    <w:rsid w:val="00D81073"/>
    <w:rsid w:val="00D81105"/>
    <w:rsid w:val="00D817B1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1EB3"/>
    <w:rsid w:val="00DF3FA0"/>
    <w:rsid w:val="00DF4BCE"/>
    <w:rsid w:val="00DF5534"/>
    <w:rsid w:val="00DF61B8"/>
    <w:rsid w:val="00DF7180"/>
    <w:rsid w:val="00DF7EFA"/>
    <w:rsid w:val="00E00565"/>
    <w:rsid w:val="00E0062D"/>
    <w:rsid w:val="00E006AC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08D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16FD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41D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3A36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435D-1833-4665-82A7-BF978655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Bezhenceva</cp:lastModifiedBy>
  <cp:revision>19</cp:revision>
  <cp:lastPrinted>2019-02-13T10:20:00Z</cp:lastPrinted>
  <dcterms:created xsi:type="dcterms:W3CDTF">2013-12-12T12:57:00Z</dcterms:created>
  <dcterms:modified xsi:type="dcterms:W3CDTF">2019-02-13T10:20:00Z</dcterms:modified>
</cp:coreProperties>
</file>