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34F2" w14:textId="77777777" w:rsidR="00433067" w:rsidRPr="00007730" w:rsidRDefault="00433067" w:rsidP="0043306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</w:pPr>
      <w:r w:rsidRPr="00007730">
        <w:rPr>
          <w:rFonts w:ascii="CirceBold" w:eastAsia="Times New Roman" w:hAnsi="CirceBold" w:cs="Times New Roman"/>
          <w:b/>
          <w:color w:val="161616"/>
          <w:sz w:val="32"/>
          <w:szCs w:val="32"/>
          <w:lang w:eastAsia="ru-RU"/>
        </w:rPr>
        <w:t>Земельный участок в районе д. Боровое</w:t>
      </w:r>
    </w:p>
    <w:p w14:paraId="12FA27BF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Тип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Зеленая</w:t>
      </w:r>
    </w:p>
    <w:p w14:paraId="21D3795E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Расположение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Ивановская обл., Юрьевецкий район, примыкающий с северной стороны к дер. Боровое</w:t>
      </w:r>
    </w:p>
    <w:p w14:paraId="48E3E0B7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Категория земель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Земли сельскохозяйственного назначения</w:t>
      </w:r>
    </w:p>
    <w:p w14:paraId="6930B6F4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Кадастровый номер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hyperlink r:id="rId4" w:tgtFrame="_blank" w:history="1">
        <w:r w:rsidRPr="00007730">
          <w:rPr>
            <w:rStyle w:val="a4"/>
            <w:rFonts w:ascii="PTSansRegular" w:hAnsi="PTSansRegular"/>
            <w:color w:val="EB4F32"/>
            <w:sz w:val="22"/>
            <w:szCs w:val="22"/>
            <w:bdr w:val="none" w:sz="0" w:space="0" w:color="auto" w:frame="1"/>
          </w:rPr>
          <w:t>37:22:020204:597</w:t>
        </w:r>
      </w:hyperlink>
    </w:p>
    <w:p w14:paraId="0CE78CC1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Стоимость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152 383,48руб</w:t>
      </w:r>
    </w:p>
    <w:p w14:paraId="2A0F80FC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Площадь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8,0 га</w:t>
      </w:r>
    </w:p>
    <w:p w14:paraId="2FD41838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Форма участия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аренда, покупка</w:t>
      </w:r>
    </w:p>
    <w:p w14:paraId="76B1D98F" w14:textId="77777777" w:rsidR="00433067" w:rsidRPr="00007730" w:rsidRDefault="00433067" w:rsidP="00433067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007730">
        <w:rPr>
          <w:rFonts w:ascii="CirceBold" w:hAnsi="CirceBold"/>
          <w:b w:val="0"/>
          <w:bCs w:val="0"/>
          <w:color w:val="161616"/>
        </w:rPr>
        <w:t>Инженерная готовность</w:t>
      </w:r>
    </w:p>
    <w:p w14:paraId="1FF42C27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Электроснабжение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 возможность подключения. 150 м до опоры 0,4кВ</w:t>
      </w:r>
    </w:p>
    <w:p w14:paraId="754E888A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Водоснабжение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Возможно бурение скважины</w:t>
      </w:r>
    </w:p>
    <w:p w14:paraId="60D9150F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Водоотведение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</w:t>
      </w:r>
    </w:p>
    <w:p w14:paraId="0309D544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Газоснабжение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 нет</w:t>
      </w:r>
    </w:p>
    <w:p w14:paraId="2B474C00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Отопление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 возможности подключения.</w:t>
      </w:r>
    </w:p>
    <w:p w14:paraId="693B5B9D" w14:textId="77777777" w:rsidR="00433067" w:rsidRPr="00007730" w:rsidRDefault="00433067" w:rsidP="00433067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007730">
        <w:rPr>
          <w:rFonts w:ascii="CirceBold" w:hAnsi="CirceBold"/>
          <w:b w:val="0"/>
          <w:bCs w:val="0"/>
          <w:color w:val="161616"/>
        </w:rPr>
        <w:t>Подъездные пути</w:t>
      </w:r>
    </w:p>
    <w:p w14:paraId="25368F0C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Наличие автомобильных подъездных путей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Есть. грунтовая дорога</w:t>
      </w:r>
    </w:p>
    <w:p w14:paraId="391A803F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Наличие ж/д ветки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Нет</w:t>
      </w:r>
    </w:p>
    <w:p w14:paraId="48B6D644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proofErr w:type="spellStart"/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Расстояное</w:t>
      </w:r>
      <w:proofErr w:type="spellEnd"/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 xml:space="preserve"> до основных автомагистралей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0,858 км. до автодороги Юрьевец-</w:t>
      </w:r>
      <w:proofErr w:type="spellStart"/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Костяево</w:t>
      </w:r>
      <w:proofErr w:type="spellEnd"/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 Большое-Талица</w:t>
      </w:r>
    </w:p>
    <w:p w14:paraId="2946BF54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Расстояние до ближайшей ж/д станции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65 км (Кинешма)</w:t>
      </w:r>
    </w:p>
    <w:p w14:paraId="1A26BE14" w14:textId="77777777" w:rsidR="00433067" w:rsidRPr="00007730" w:rsidRDefault="00433067" w:rsidP="00433067">
      <w:pPr>
        <w:pStyle w:val="4"/>
        <w:shd w:val="clear" w:color="auto" w:fill="FFFFFF"/>
        <w:spacing w:before="167"/>
        <w:textAlignment w:val="baseline"/>
        <w:rPr>
          <w:rFonts w:ascii="CirceBold" w:hAnsi="CirceBold"/>
          <w:b w:val="0"/>
          <w:bCs w:val="0"/>
          <w:color w:val="161616"/>
        </w:rPr>
      </w:pPr>
      <w:r w:rsidRPr="00007730">
        <w:rPr>
          <w:rFonts w:ascii="CirceBold" w:hAnsi="CirceBold"/>
          <w:b w:val="0"/>
          <w:bCs w:val="0"/>
          <w:color w:val="161616"/>
        </w:rPr>
        <w:t>Контактная информация</w:t>
      </w:r>
    </w:p>
    <w:p w14:paraId="5B56C075" w14:textId="1ADED7F2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Контактное лицо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 xml:space="preserve">Глава Юрьевецкого муниципального района </w:t>
      </w:r>
    </w:p>
    <w:p w14:paraId="2A223560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Телефон</w:t>
      </w:r>
      <w:r w:rsidRPr="00007730">
        <w:rPr>
          <w:rFonts w:ascii="PTSansRegular" w:hAnsi="PTSansRegular"/>
          <w:color w:val="161616"/>
          <w:sz w:val="22"/>
          <w:szCs w:val="22"/>
        </w:rPr>
        <w:t> </w:t>
      </w:r>
      <w:r w:rsidRPr="00007730">
        <w:rPr>
          <w:rFonts w:ascii="PTSansRegular" w:hAnsi="PTSansRegular"/>
          <w:color w:val="161616"/>
          <w:sz w:val="22"/>
          <w:szCs w:val="22"/>
          <w:bdr w:val="none" w:sz="0" w:space="0" w:color="auto" w:frame="1"/>
        </w:rPr>
        <w:t>8 (49337) 2-14-09</w:t>
      </w:r>
    </w:p>
    <w:p w14:paraId="7D667ACA" w14:textId="77777777" w:rsidR="00433067" w:rsidRPr="00007730" w:rsidRDefault="00433067" w:rsidP="00433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SansRegular" w:hAnsi="PTSansRegular"/>
          <w:color w:val="161616"/>
          <w:sz w:val="22"/>
          <w:szCs w:val="22"/>
        </w:rPr>
      </w:pPr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E-</w:t>
      </w:r>
      <w:proofErr w:type="spellStart"/>
      <w:r w:rsidRPr="00007730">
        <w:rPr>
          <w:rStyle w:val="azure"/>
          <w:rFonts w:ascii="PTSansRegular" w:eastAsiaTheme="majorEastAsia" w:hAnsi="PTSansRegular"/>
          <w:color w:val="EB4F32"/>
          <w:sz w:val="22"/>
          <w:szCs w:val="22"/>
          <w:bdr w:val="none" w:sz="0" w:space="0" w:color="auto" w:frame="1"/>
        </w:rPr>
        <w:t>mail</w:t>
      </w:r>
      <w:proofErr w:type="spellEnd"/>
      <w:r w:rsidRPr="00007730">
        <w:rPr>
          <w:rFonts w:ascii="PTSansRegular" w:hAnsi="PTSansRegular"/>
          <w:color w:val="161616"/>
          <w:sz w:val="22"/>
          <w:szCs w:val="22"/>
        </w:rPr>
        <w:t> </w:t>
      </w:r>
      <w:hyperlink r:id="rId5" w:history="1">
        <w:r w:rsidRPr="00007730">
          <w:rPr>
            <w:rStyle w:val="a4"/>
            <w:rFonts w:ascii="PTSansRegular" w:hAnsi="PTSansRegular"/>
            <w:color w:val="EB4F32"/>
            <w:sz w:val="22"/>
            <w:szCs w:val="22"/>
            <w:bdr w:val="none" w:sz="0" w:space="0" w:color="auto" w:frame="1"/>
          </w:rPr>
          <w:t>yurevets.adm@mail.ru</w:t>
        </w:r>
      </w:hyperlink>
    </w:p>
    <w:p w14:paraId="5F818C32" w14:textId="77777777" w:rsidR="00433067" w:rsidRDefault="00433067" w:rsidP="00433067"/>
    <w:p w14:paraId="07EC3AE6" w14:textId="47A6E153" w:rsidR="00433067" w:rsidRDefault="00433067" w:rsidP="00433067">
      <w:r>
        <w:rPr>
          <w:noProof/>
        </w:rPr>
        <w:drawing>
          <wp:inline distT="0" distB="0" distL="0" distR="0" wp14:anchorId="3A413EE2" wp14:editId="1B849077">
            <wp:extent cx="5041265" cy="40297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26E03" w14:textId="77777777" w:rsidR="00CC03EF" w:rsidRDefault="00CC03EF"/>
    <w:sectPr w:rsidR="00CC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irceBold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67"/>
    <w:rsid w:val="00433067"/>
    <w:rsid w:val="00CC03EF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88BDB"/>
  <w15:chartTrackingRefBased/>
  <w15:docId w15:val="{391EA0D9-C488-4394-BE86-AEA1D9F5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067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4330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306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3">
    <w:name w:val="Normal (Web)"/>
    <w:basedOn w:val="a"/>
    <w:uiPriority w:val="99"/>
    <w:unhideWhenUsed/>
    <w:rsid w:val="0043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zure">
    <w:name w:val="azure"/>
    <w:basedOn w:val="a0"/>
    <w:rsid w:val="00433067"/>
  </w:style>
  <w:style w:type="character" w:styleId="a4">
    <w:name w:val="Hyperlink"/>
    <w:basedOn w:val="a0"/>
    <w:uiPriority w:val="99"/>
    <w:semiHidden/>
    <w:unhideWhenUsed/>
    <w:rsid w:val="00433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yurevets.adm@mail.ru" TargetMode="External"/><Relationship Id="rId4" Type="http://schemas.openxmlformats.org/officeDocument/2006/relationships/hyperlink" Target="https://egrp365.ru/p_map/?kadnum=37:22:020204: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Ярочкин Александр Александрович</dc:creator>
  <cp:keywords/>
  <dc:description/>
  <cp:lastModifiedBy>Ярочкин Александр Александрович</cp:lastModifiedBy>
  <cp:revision>2</cp:revision>
  <dcterms:created xsi:type="dcterms:W3CDTF">2021-01-28T05:44:00Z</dcterms:created>
  <dcterms:modified xsi:type="dcterms:W3CDTF">2021-01-28T05:45:00Z</dcterms:modified>
</cp:coreProperties>
</file>